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B19B1" w14:textId="47A79C01" w:rsidR="002C5C6E" w:rsidRDefault="005D7071">
      <w:r>
        <w:rPr>
          <w:rFonts w:ascii="Calibri" w:eastAsia="Calibri" w:hAnsi="Calibri" w:cs="Calibri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688DAD0" wp14:editId="33D8DFC7">
                <wp:simplePos x="0" y="0"/>
                <wp:positionH relativeFrom="column">
                  <wp:posOffset>-1141627</wp:posOffset>
                </wp:positionH>
                <wp:positionV relativeFrom="paragraph">
                  <wp:posOffset>-914399</wp:posOffset>
                </wp:positionV>
                <wp:extent cx="7772400" cy="10059378"/>
                <wp:effectExtent l="50800" t="25400" r="50800" b="628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05937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54000">
                              <a:srgbClr val="F1F5F9"/>
                            </a:gs>
                            <a:gs pos="100000">
                              <a:srgbClr val="CAD3DB"/>
                            </a:gs>
                          </a:gsLst>
                          <a:lin ang="81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49CB7" id="Rectangle 9" o:spid="_x0000_s1026" style="position:absolute;margin-left:-89.9pt;margin-top:-1in;width:612pt;height:792.1pt;z-index:-251659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" fillcolor="#f1f5f9" stroked="f">
                <v:fill color2="#cad3db" rotate="t" angle="315" colors="0 #f1f5f9;35389f #f1f5f9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668B2">
        <w:rPr>
          <w:noProof/>
        </w:rPr>
        <w:drawing>
          <wp:anchor distT="0" distB="0" distL="114300" distR="114300" simplePos="0" relativeHeight="251661312" behindDoc="1" locked="0" layoutInCell="1" allowOverlap="1" wp14:anchorId="0418A709" wp14:editId="0CEF1548">
            <wp:simplePos x="0" y="0"/>
            <wp:positionH relativeFrom="column">
              <wp:posOffset>6350</wp:posOffset>
            </wp:positionH>
            <wp:positionV relativeFrom="paragraph">
              <wp:posOffset>124460</wp:posOffset>
            </wp:positionV>
            <wp:extent cx="1080000" cy="218875"/>
            <wp:effectExtent l="0" t="0" r="0" b="0"/>
            <wp:wrapNone/>
            <wp:docPr id="13" name="Picture 13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1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59776" w14:textId="6688FD56" w:rsidR="002C5C6E" w:rsidRDefault="002C5C6E">
      <w:pPr>
        <w:rPr>
          <w:rFonts w:ascii="Calibri" w:eastAsia="Calibri" w:hAnsi="Calibri" w:cs="Calibri"/>
          <w:b/>
          <w:sz w:val="52"/>
          <w:szCs w:val="52"/>
        </w:rPr>
      </w:pPr>
    </w:p>
    <w:p w14:paraId="6E6C8B86" w14:textId="4142D4A7" w:rsidR="0013461B" w:rsidRDefault="005D7071" w:rsidP="006117E0">
      <w:pPr>
        <w:rPr>
          <w:rFonts w:ascii="Calibri" w:eastAsia="Calibri" w:hAnsi="Calibri" w:cs="Calibri"/>
          <w:b/>
          <w:sz w:val="56"/>
          <w:szCs w:val="56"/>
        </w:rPr>
      </w:pPr>
      <w:r>
        <w:rPr>
          <w:rFonts w:ascii="Calibri" w:eastAsia="Calibri" w:hAnsi="Calibri" w:cs="Calibri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E469F06" wp14:editId="2740EC28">
                <wp:simplePos x="0" y="0"/>
                <wp:positionH relativeFrom="column">
                  <wp:posOffset>-1143000</wp:posOffset>
                </wp:positionH>
                <wp:positionV relativeFrom="paragraph">
                  <wp:posOffset>301353</wp:posOffset>
                </wp:positionV>
                <wp:extent cx="7748905" cy="5434148"/>
                <wp:effectExtent l="0" t="0" r="0" b="19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8905" cy="54341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1F5F9"/>
                            </a:gs>
                            <a:gs pos="79000">
                              <a:srgbClr val="CAD3DB"/>
                            </a:gs>
                          </a:gsLst>
                          <a:lin ang="81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A482D" id="Rectangle 5" o:spid="_x0000_s1026" style="position:absolute;margin-left:-90pt;margin-top:23.75pt;width:610.15pt;height:427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" fillcolor="#f1f5f9" stroked="f">
                <v:fill color2="#cad3db" rotate="t" angle="315" colors="0 #f1f5f9;51773f #cad3db" focus="100%" type="gradient"/>
              </v:rect>
            </w:pict>
          </mc:Fallback>
        </mc:AlternateContent>
      </w:r>
    </w:p>
    <w:p w14:paraId="0CA3AF3F" w14:textId="57C33213" w:rsidR="0013461B" w:rsidRDefault="0013461B" w:rsidP="006117E0">
      <w:pPr>
        <w:rPr>
          <w:rFonts w:ascii="Open Sans Semibold" w:eastAsia="Calibri" w:hAnsi="Open Sans Semibold" w:cs="Open Sans Semibold"/>
          <w:b/>
          <w:bCs/>
          <w:sz w:val="68"/>
          <w:szCs w:val="68"/>
        </w:rPr>
      </w:pPr>
    </w:p>
    <w:p w14:paraId="0550137D" w14:textId="6C086252" w:rsidR="00B148FD" w:rsidRPr="00B148FD" w:rsidRDefault="00B148FD" w:rsidP="006117E0">
      <w:pPr>
        <w:rPr>
          <w:rFonts w:ascii="Open Sans Semibold" w:eastAsia="Calibri" w:hAnsi="Open Sans Semibold" w:cs="Open Sans Semibold"/>
          <w:b/>
          <w:bCs/>
          <w:color w:val="252F55"/>
          <w:sz w:val="56"/>
          <w:szCs w:val="56"/>
        </w:rPr>
      </w:pPr>
      <w:r w:rsidRPr="00B148FD">
        <w:rPr>
          <w:rFonts w:ascii="Open Sans Semibold" w:eastAsia="Calibri" w:hAnsi="Open Sans Semibold" w:cs="Open Sans Semibold"/>
          <w:b/>
          <w:bCs/>
          <w:color w:val="252F55"/>
          <w:sz w:val="56"/>
          <w:szCs w:val="56"/>
        </w:rPr>
        <w:t>Assets report</w:t>
      </w:r>
      <w:r>
        <w:rPr>
          <w:rFonts w:ascii="Open Sans Semibold" w:eastAsia="Calibri" w:hAnsi="Open Sans Semibold" w:cs="Open Sans Semibold"/>
          <w:b/>
          <w:bCs/>
          <w:color w:val="252F55"/>
          <w:sz w:val="56"/>
          <w:szCs w:val="56"/>
        </w:rPr>
        <w:t>:</w:t>
      </w:r>
    </w:p>
    <w:p w14:paraId="167E8C11" w14:textId="2A2C6CA1" w:rsidR="002C5C6E" w:rsidRPr="004217AE" w:rsidRDefault="005B4C30" w:rsidP="006117E0">
      <w:pPr>
        <w:rPr>
          <w:rFonts w:ascii="Open Sans Semibold" w:hAnsi="Open Sans Semibold" w:cs="Open Sans Semibold"/>
          <w:b/>
          <w:bCs/>
          <w:color w:val="252F55"/>
          <w:sz w:val="80"/>
          <w:szCs w:val="80"/>
        </w:rPr>
      </w:pPr>
      <w:r w:rsidRPr="004217AE">
        <w:rPr>
          <w:rFonts w:ascii="Open Sans Semibold" w:eastAsia="Calibri" w:hAnsi="Open Sans Semibold" w:cs="Open Sans Semibold"/>
          <w:b/>
          <w:bCs/>
          <w:color w:val="252F55"/>
          <w:sz w:val="80"/>
          <w:szCs w:val="80"/>
        </w:rPr>
        <w:t>{{enterprise}}</w:t>
      </w:r>
    </w:p>
    <w:p w14:paraId="0FD0222C" w14:textId="2E777807" w:rsidR="002C5C6E" w:rsidRDefault="002C5C6E">
      <w:pPr>
        <w:rPr>
          <w:rFonts w:ascii="Calibri" w:eastAsia="Calibri" w:hAnsi="Calibri" w:cs="Calibri"/>
        </w:rPr>
      </w:pPr>
    </w:p>
    <w:p w14:paraId="3EBBBC17" w14:textId="7B25DBF8" w:rsidR="002C5C6E" w:rsidRDefault="00ED029F">
      <w:pPr>
        <w:rPr>
          <w:rFonts w:ascii="Calibri" w:eastAsia="Calibri" w:hAnsi="Calibri" w:cs="Calibri"/>
        </w:rPr>
      </w:pPr>
      <w:r>
        <w:rPr>
          <w:rFonts w:ascii="Open Sans Semibold" w:hAnsi="Open Sans Semibold" w:cs="Open Sans Semibold"/>
          <w:b/>
          <w:bCs/>
          <w:noProof/>
          <w:color w:val="252F55"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4D281" wp14:editId="6BC66C71">
                <wp:simplePos x="0" y="0"/>
                <wp:positionH relativeFrom="column">
                  <wp:posOffset>12700</wp:posOffset>
                </wp:positionH>
                <wp:positionV relativeFrom="paragraph">
                  <wp:posOffset>216015</wp:posOffset>
                </wp:positionV>
                <wp:extent cx="360000" cy="0"/>
                <wp:effectExtent l="0" t="25400" r="34290" b="381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76889F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1CA8E0" id="Straight Connector 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pt,17pt" to="29.35pt,1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" strokecolor="#76889f" strokeweight="4.5pt"/>
            </w:pict>
          </mc:Fallback>
        </mc:AlternateContent>
      </w:r>
    </w:p>
    <w:p w14:paraId="4ADBED4E" w14:textId="426E8E6B" w:rsidR="002C5C6E" w:rsidRPr="002D130A" w:rsidRDefault="005B4C30" w:rsidP="00653171">
      <w:pPr>
        <w:spacing w:before="0" w:after="240" w:line="240" w:lineRule="auto"/>
        <w:rPr>
          <w:rFonts w:ascii="Open Sans Semibold" w:eastAsia="Calibri" w:hAnsi="Open Sans Semibold" w:cs="Open Sans Semibold"/>
          <w:b/>
          <w:bCs/>
          <w:color w:val="76889F"/>
          <w:sz w:val="30"/>
          <w:szCs w:val="30"/>
        </w:rPr>
      </w:pPr>
      <w:r w:rsidRPr="002D130A">
        <w:rPr>
          <w:rFonts w:ascii="Open Sans Semibold" w:eastAsia="Calibri" w:hAnsi="Open Sans Semibold" w:cs="Open Sans Semibold"/>
          <w:b/>
          <w:bCs/>
          <w:color w:val="76889F"/>
          <w:sz w:val="30"/>
          <w:szCs w:val="30"/>
        </w:rPr>
        <w:t xml:space="preserve">External Network Security Assessment </w:t>
      </w:r>
    </w:p>
    <w:p w14:paraId="29FB5AF5" w14:textId="1E41DF26" w:rsidR="0089129E" w:rsidRPr="0089129E" w:rsidRDefault="005B4C30" w:rsidP="00B33727">
      <w:pPr>
        <w:rPr>
          <w:rFonts w:cs="Open Sans"/>
        </w:rPr>
      </w:pPr>
      <w:r w:rsidRPr="002D130A">
        <w:rPr>
          <w:rFonts w:ascii="Open Sans Semibold" w:hAnsi="Open Sans Semibold" w:cs="Open Sans Semibold"/>
          <w:b/>
          <w:bCs/>
          <w:color w:val="252F55"/>
          <w:sz w:val="42"/>
          <w:szCs w:val="42"/>
        </w:rPr>
        <w:t>{{ title }}</w:t>
      </w:r>
      <w:r>
        <w:rPr>
          <w:sz w:val="22"/>
          <w:szCs w:val="22"/>
        </w:rPr>
        <w:br/>
      </w:r>
      <w:r w:rsidRPr="00DE76B9">
        <w:t>{{ date|datetimeformat('%B %Y') }}</w:t>
      </w:r>
    </w:p>
    <w:p w14:paraId="39E2CC03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76AF7736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17DEE874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167D1C18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4839E4CA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0FBB000A" w14:textId="474F4361" w:rsidR="002C5C6E" w:rsidRPr="002D130A" w:rsidRDefault="005B4C30">
      <w:pPr>
        <w:rPr>
          <w:rFonts w:eastAsia="Calibri" w:cs="Open Sans"/>
          <w:color w:val="808080"/>
          <w:sz w:val="16"/>
          <w:szCs w:val="16"/>
        </w:rPr>
      </w:pPr>
      <w:r w:rsidRPr="00DE76B9">
        <w:rPr>
          <w:rFonts w:eastAsia="Calibri" w:cs="Open Sans"/>
          <w:b/>
          <w:bCs/>
          <w:color w:val="76889F"/>
          <w:sz w:val="18"/>
          <w:szCs w:val="18"/>
        </w:rPr>
        <w:t>Document Confidentiality:</w:t>
      </w:r>
      <w:r w:rsidRPr="00DE76B9">
        <w:rPr>
          <w:rFonts w:eastAsia="Calibri" w:cs="Open Sans"/>
          <w:color w:val="76889F"/>
          <w:sz w:val="18"/>
          <w:szCs w:val="18"/>
        </w:rPr>
        <w:t xml:space="preserve"> All information contained in the present report will remain strictly confidential. It is prohibited to copy and reproduce this document or a part of it without the expressed consent of </w:t>
      </w:r>
      <w:r w:rsidRPr="0069435F">
        <w:rPr>
          <w:rFonts w:eastAsia="Calibri" w:cs="Open Sans"/>
          <w:b/>
          <w:bCs/>
          <w:color w:val="76889F"/>
          <w:sz w:val="18"/>
          <w:szCs w:val="18"/>
        </w:rPr>
        <w:t>Faraday Security Research</w:t>
      </w:r>
      <w:r w:rsidRPr="00DE76B9">
        <w:rPr>
          <w:rFonts w:eastAsia="Calibri" w:cs="Open Sans"/>
          <w:color w:val="76889F"/>
          <w:sz w:val="18"/>
          <w:szCs w:val="18"/>
        </w:rPr>
        <w:t>, even after the expiration and termination of the use of the present proposal.</w:t>
      </w:r>
      <w:r w:rsidRPr="002D130A">
        <w:rPr>
          <w:rFonts w:cs="Open Sans"/>
          <w:sz w:val="16"/>
          <w:szCs w:val="16"/>
        </w:rPr>
        <w:br w:type="page"/>
      </w:r>
    </w:p>
    <w:p w14:paraId="13FD3A4E" w14:textId="77777777" w:rsidR="002C5C6E" w:rsidRDefault="002C5C6E">
      <w:pPr>
        <w:rPr>
          <w:rFonts w:ascii="Calibri" w:eastAsia="Calibri" w:hAnsi="Calibri" w:cs="Calibri"/>
          <w:color w:val="808080"/>
          <w:sz w:val="16"/>
          <w:szCs w:val="16"/>
        </w:rPr>
      </w:pPr>
    </w:p>
    <w:p w14:paraId="4E1196EB" w14:textId="667253BC" w:rsidR="002C5C6E" w:rsidRDefault="005B4C30" w:rsidP="00DE76B9">
      <w:pPr>
        <w:pStyle w:val="Heading1"/>
      </w:pPr>
      <w:bookmarkStart w:id="0" w:name="_1fob9te"/>
      <w:bookmarkEnd w:id="0"/>
      <w:r>
        <w:t xml:space="preserve">Summary of </w:t>
      </w:r>
      <w:r w:rsidR="00B148FD">
        <w:t>Assets</w:t>
      </w:r>
    </w:p>
    <w:p w14:paraId="79245448" w14:textId="77777777" w:rsidR="00C17CDE" w:rsidRPr="00C17CDE" w:rsidRDefault="00C17CDE" w:rsidP="00C17CDE"/>
    <w:tbl>
      <w:tblPr>
        <w:tblStyle w:val="TableGrid"/>
        <w:tblW w:w="85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bottom w:w="85" w:type="dxa"/>
        </w:tblCellMar>
        <w:tblLook w:val="0000" w:firstRow="0" w:lastRow="0" w:firstColumn="0" w:lastColumn="0" w:noHBand="0" w:noVBand="0"/>
      </w:tblPr>
      <w:tblGrid>
        <w:gridCol w:w="1985"/>
        <w:gridCol w:w="4394"/>
        <w:gridCol w:w="2175"/>
      </w:tblGrid>
      <w:tr w:rsidR="00900E23" w:rsidRPr="00900E23" w14:paraId="5DFF356E" w14:textId="77777777" w:rsidTr="0039708B">
        <w:trPr>
          <w:trHeight w:val="227"/>
        </w:trPr>
        <w:tc>
          <w:tcPr>
            <w:tcW w:w="1985" w:type="dxa"/>
            <w:tcBorders>
              <w:top w:val="single" w:sz="12" w:space="0" w:color="76889F"/>
              <w:bottom w:val="single" w:sz="12" w:space="0" w:color="76889F"/>
            </w:tcBorders>
            <w:shd w:val="clear" w:color="auto" w:fill="auto"/>
            <w:vAlign w:val="center"/>
          </w:tcPr>
          <w:p w14:paraId="6E1C962F" w14:textId="4E09714C" w:rsidR="00900E23" w:rsidRPr="00C17CDE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76889F"/>
              </w:rPr>
            </w:pPr>
            <w:r>
              <w:rPr>
                <w:rFonts w:ascii="Open Sans Semibold" w:hAnsi="Open Sans Semibold" w:cs="Open Sans Semibold"/>
                <w:b/>
                <w:bCs/>
                <w:color w:val="76889F"/>
              </w:rPr>
              <w:t>Asset</w:t>
            </w:r>
          </w:p>
        </w:tc>
        <w:tc>
          <w:tcPr>
            <w:tcW w:w="4394" w:type="dxa"/>
            <w:tcBorders>
              <w:top w:val="single" w:sz="12" w:space="0" w:color="76889F"/>
              <w:bottom w:val="single" w:sz="12" w:space="0" w:color="76889F"/>
            </w:tcBorders>
            <w:shd w:val="clear" w:color="auto" w:fill="auto"/>
            <w:vAlign w:val="center"/>
          </w:tcPr>
          <w:p w14:paraId="59BA6948" w14:textId="5FB72925" w:rsidR="00900E23" w:rsidRPr="00C17CDE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76889F"/>
              </w:rPr>
            </w:pPr>
            <w:r>
              <w:rPr>
                <w:rFonts w:ascii="Open Sans Semibold" w:hAnsi="Open Sans Semibold" w:cs="Open Sans Semibold"/>
                <w:b/>
                <w:bCs/>
                <w:color w:val="76889F"/>
              </w:rPr>
              <w:t>Services</w:t>
            </w:r>
          </w:p>
        </w:tc>
        <w:tc>
          <w:tcPr>
            <w:tcW w:w="2175" w:type="dxa"/>
            <w:tcBorders>
              <w:top w:val="single" w:sz="12" w:space="0" w:color="76889F"/>
              <w:bottom w:val="single" w:sz="12" w:space="0" w:color="76889F"/>
            </w:tcBorders>
            <w:shd w:val="clear" w:color="auto" w:fill="auto"/>
            <w:vAlign w:val="center"/>
          </w:tcPr>
          <w:p w14:paraId="1697F0D7" w14:textId="27BBE91E" w:rsidR="00900E23" w:rsidRPr="00C17CDE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76889F"/>
              </w:rPr>
            </w:pPr>
            <w:r>
              <w:rPr>
                <w:rFonts w:ascii="Open Sans Semibold" w:hAnsi="Open Sans Semibold" w:cs="Open Sans Semibold"/>
                <w:b/>
                <w:bCs/>
                <w:color w:val="76889F"/>
              </w:rPr>
              <w:t>Vulns Count</w:t>
            </w:r>
          </w:p>
        </w:tc>
      </w:tr>
      <w:tr w:rsidR="00900E23" w:rsidRPr="00900E23" w14:paraId="2C87C60D" w14:textId="77777777" w:rsidTr="00D10B01">
        <w:trPr>
          <w:trHeight w:val="227"/>
        </w:trPr>
        <w:tc>
          <w:tcPr>
            <w:tcW w:w="8554" w:type="dxa"/>
            <w:gridSpan w:val="3"/>
            <w:tcBorders>
              <w:top w:val="single" w:sz="12" w:space="0" w:color="76889F"/>
            </w:tcBorders>
          </w:tcPr>
          <w:p w14:paraId="273161F5" w14:textId="6AB01125" w:rsidR="002C5C6E" w:rsidRPr="00C17CDE" w:rsidRDefault="00B148FD">
            <w:pPr>
              <w:spacing w:before="29" w:after="29"/>
              <w:rPr>
                <w:rFonts w:cs="Open Sans"/>
              </w:rPr>
            </w:pPr>
            <w:r>
              <w:t>{%tr for id, host in hosts.items() %}</w:t>
            </w:r>
          </w:p>
        </w:tc>
      </w:tr>
      <w:tr w:rsidR="00900E23" w:rsidRPr="00900E23" w14:paraId="54B0A589" w14:textId="77777777" w:rsidTr="0039708B">
        <w:trPr>
          <w:trHeight w:val="227"/>
        </w:trPr>
        <w:tc>
          <w:tcPr>
            <w:tcW w:w="1985" w:type="dxa"/>
            <w:tcBorders>
              <w:bottom w:val="single" w:sz="8" w:space="0" w:color="CAD3DB"/>
            </w:tcBorders>
          </w:tcPr>
          <w:p w14:paraId="6FC5B696" w14:textId="4B5A7084" w:rsidR="002C5C6E" w:rsidRPr="00C17CDE" w:rsidRDefault="00B148FD" w:rsidP="0039708B">
            <w:pPr>
              <w:spacing w:before="120" w:after="120" w:line="240" w:lineRule="auto"/>
              <w:rPr>
                <w:rFonts w:cs="Open Sans"/>
              </w:rPr>
            </w:pPr>
            <w:r>
              <w:t>{{host.ip}}</w:t>
            </w:r>
          </w:p>
        </w:tc>
        <w:tc>
          <w:tcPr>
            <w:tcW w:w="4394" w:type="dxa"/>
            <w:tcBorders>
              <w:bottom w:val="single" w:sz="8" w:space="0" w:color="CAD3DB"/>
            </w:tcBorders>
          </w:tcPr>
          <w:p w14:paraId="39CA3B64" w14:textId="77777777" w:rsidR="00B148FD" w:rsidRDefault="00B148FD" w:rsidP="0039708B">
            <w:pPr>
              <w:spacing w:before="120" w:after="120" w:line="240" w:lineRule="auto"/>
            </w:pPr>
            <w:r>
              <w:t>{%p if host.service_summaries %}</w:t>
            </w:r>
          </w:p>
          <w:p w14:paraId="1E5550C9" w14:textId="77777777" w:rsidR="00B148FD" w:rsidRDefault="00B148FD" w:rsidP="0039708B">
            <w:pPr>
              <w:spacing w:before="120" w:after="120" w:line="240" w:lineRule="auto"/>
            </w:pPr>
            <w:r>
              <w:t>{%p for summary in host.service_summaries %}</w:t>
            </w:r>
          </w:p>
          <w:p w14:paraId="4A08E03F" w14:textId="11681087" w:rsidR="00B148FD" w:rsidRDefault="00B148FD" w:rsidP="0039708B">
            <w:pPr>
              <w:spacing w:before="120" w:after="120" w:line="240" w:lineRule="auto"/>
            </w:pPr>
            <w:r>
              <w:t>{{summary}}</w:t>
            </w:r>
          </w:p>
          <w:p w14:paraId="518FB7B0" w14:textId="77777777" w:rsidR="00B148FD" w:rsidRDefault="00B148FD" w:rsidP="0039708B">
            <w:pPr>
              <w:spacing w:before="120" w:after="120" w:line="240" w:lineRule="auto"/>
            </w:pPr>
            <w:r>
              <w:t>{%p endfor %}</w:t>
            </w:r>
          </w:p>
          <w:p w14:paraId="1186BCDF" w14:textId="77777777" w:rsidR="00B148FD" w:rsidRDefault="00B148FD" w:rsidP="0039708B">
            <w:pPr>
              <w:spacing w:before="120" w:after="120" w:line="240" w:lineRule="auto"/>
            </w:pPr>
            <w:r>
              <w:t>{%p else %}</w:t>
            </w:r>
          </w:p>
          <w:p w14:paraId="790879FF" w14:textId="77777777" w:rsidR="00B148FD" w:rsidRDefault="00B148FD" w:rsidP="0039708B">
            <w:pPr>
              <w:spacing w:before="120" w:after="120" w:line="240" w:lineRule="auto"/>
            </w:pPr>
          </w:p>
          <w:p w14:paraId="0EFA9ED8" w14:textId="553D1450" w:rsidR="002C5C6E" w:rsidRPr="00C17CDE" w:rsidRDefault="00B148FD" w:rsidP="0039708B">
            <w:pPr>
              <w:spacing w:before="120" w:after="120" w:line="240" w:lineRule="auto"/>
              <w:rPr>
                <w:rFonts w:cs="Open Sans"/>
                <w:szCs w:val="24"/>
              </w:rPr>
            </w:pPr>
            <w:bookmarkStart w:id="1" w:name="__DdeLink__14160_2650929850"/>
            <w:r>
              <w:t>{%p endif %}</w:t>
            </w:r>
            <w:bookmarkEnd w:id="1"/>
          </w:p>
        </w:tc>
        <w:tc>
          <w:tcPr>
            <w:tcW w:w="2175" w:type="dxa"/>
            <w:tcBorders>
              <w:bottom w:val="single" w:sz="8" w:space="0" w:color="CAD3DB"/>
            </w:tcBorders>
          </w:tcPr>
          <w:p w14:paraId="3FAC6BCE" w14:textId="2AE5BB4F" w:rsidR="002C5C6E" w:rsidRPr="00C17CDE" w:rsidRDefault="00B148FD" w:rsidP="0039708B">
            <w:pPr>
              <w:spacing w:before="120" w:after="120" w:line="240" w:lineRule="auto"/>
              <w:rPr>
                <w:rFonts w:eastAsia="Calibri" w:cs="Open Sans"/>
                <w:szCs w:val="24"/>
              </w:rPr>
            </w:pPr>
            <w:r>
              <w:t>{{host.vulns}}</w:t>
            </w:r>
          </w:p>
        </w:tc>
      </w:tr>
      <w:tr w:rsidR="00900E23" w:rsidRPr="00900E23" w14:paraId="706BE27A" w14:textId="77777777" w:rsidTr="00D10B01">
        <w:trPr>
          <w:trHeight w:val="227"/>
        </w:trPr>
        <w:tc>
          <w:tcPr>
            <w:tcW w:w="8554" w:type="dxa"/>
            <w:gridSpan w:val="3"/>
            <w:tcBorders>
              <w:top w:val="single" w:sz="8" w:space="0" w:color="CAD3DB"/>
            </w:tcBorders>
          </w:tcPr>
          <w:p w14:paraId="17CB6199" w14:textId="77777777" w:rsidR="002C5C6E" w:rsidRPr="00C17CDE" w:rsidRDefault="005B4C30">
            <w:pPr>
              <w:spacing w:before="29" w:after="29"/>
              <w:rPr>
                <w:rFonts w:cs="Open Sans"/>
              </w:rPr>
            </w:pPr>
            <w:r w:rsidRPr="00C17CDE">
              <w:rPr>
                <w:rFonts w:cs="Open Sans"/>
              </w:rPr>
              <w:t>{%tr endfor %}</w:t>
            </w:r>
          </w:p>
        </w:tc>
      </w:tr>
    </w:tbl>
    <w:p w14:paraId="75DC4F7D" w14:textId="77777777" w:rsidR="002C5C6E" w:rsidRDefault="002C5C6E">
      <w:pPr>
        <w:spacing w:after="0" w:line="240" w:lineRule="auto"/>
        <w:rPr>
          <w:rFonts w:ascii="Calibri" w:eastAsia="Calibri" w:hAnsi="Calibri" w:cs="Calibri"/>
          <w:color w:val="000000"/>
        </w:rPr>
      </w:pPr>
    </w:p>
    <w:p w14:paraId="1FE26147" w14:textId="42F08890" w:rsidR="002C5C6E" w:rsidRDefault="002C5C6E">
      <w:pPr>
        <w:spacing w:after="0" w:line="240" w:lineRule="auto"/>
        <w:rPr>
          <w:rFonts w:ascii="Calibri" w:eastAsia="Calibri" w:hAnsi="Calibri" w:cs="Calibri"/>
        </w:rPr>
      </w:pPr>
    </w:p>
    <w:sectPr w:rsidR="002C5C6E" w:rsidSect="006A641F">
      <w:headerReference w:type="default" r:id="rId9"/>
      <w:footerReference w:type="default" r:id="rId10"/>
      <w:pgSz w:w="12240" w:h="15840"/>
      <w:pgMar w:top="1440" w:right="1800" w:bottom="1440" w:left="1800" w:header="0" w:footer="340" w:gutter="0"/>
      <w:pgNumType w:start="1"/>
      <w:cols w:space="720"/>
      <w:formProt w:val="0"/>
      <w:titlePg/>
      <w:docGrid w:linePitch="354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D87821" w14:textId="77777777" w:rsidR="002E38E8" w:rsidRDefault="002E38E8">
      <w:pPr>
        <w:spacing w:before="0" w:after="0" w:line="240" w:lineRule="auto"/>
      </w:pPr>
      <w:r>
        <w:separator/>
      </w:r>
    </w:p>
  </w:endnote>
  <w:endnote w:type="continuationSeparator" w:id="0">
    <w:p w14:paraId="75BAB215" w14:textId="77777777" w:rsidR="002E38E8" w:rsidRDefault="002E38E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FAD4815B-0E37-6743-B3F5-52F3468536AD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9BAD7286-7C46-A044-A8BA-1414F1F05598}"/>
    <w:embedBold r:id="rId3" w:fontKey="{D6968CF1-C5EB-514D-84B6-CADCE9B85302}"/>
    <w:embedItalic r:id="rId4" w:fontKey="{FCB01E53-D1AC-B748-A414-2867C0458ABC}"/>
    <w:embedBoldItalic r:id="rId5" w:fontKey="{7D0A00B5-184D-2842-8521-FE9192577DB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3DE8E1E-7524-FB4D-B814-B2231F91ACE1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F31F1C76-9F7F-AC47-9C39-68F960DE59C6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22170EDE-8674-D844-8EAE-472B9F262901}"/>
    <w:embedBold r:id="rId9" w:fontKey="{51F8DBD0-38D4-E54A-A5E5-31E8AAEAEFA3}"/>
    <w:embedItalic r:id="rId10" w:fontKey="{1E8BF112-D38A-7444-BFA4-77A815AEE44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1" w:fontKey="{5FC548FA-5406-9443-8260-1364E19AF3FA}"/>
    <w:embedBold r:id="rId12" w:fontKey="{9B4BD79C-B5C4-ED46-BB9A-2710A7838731}"/>
    <w:embedItalic r:id="rId13" w:fontKey="{0C8F564B-F993-3446-8F55-E6EAC51ED713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4" w:fontKey="{1B967C97-5A74-0C42-9F7A-11E184925664}"/>
    <w:embedBold r:id="rId15" w:fontKey="{5C3B52E1-E565-2D4E-A2FB-4EDDAB285A1F}"/>
  </w:font>
  <w:font w:name="Cambria (Body CS)">
    <w:altName w:val="Cambria"/>
    <w:panose1 w:val="020B0604020202020204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8" w:fontKey="{40B89C78-297B-634D-B79A-5247D50FAA5C}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22" w:fontKey="{EBB9F939-DA28-694A-AF61-2371AA35F43B}"/>
    <w:embedBold r:id="rId23" w:fontKey="{7BE06D05-4175-DF4A-A45D-E18B8D2CAA81}"/>
    <w:embedItalic r:id="rId24" w:fontKey="{48DCD8F9-0A19-544D-BA24-1E092C1155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57"/>
      <w:gridCol w:w="4283"/>
    </w:tblGrid>
    <w:tr w:rsidR="002C5C6E" w:rsidRPr="00966E3C" w14:paraId="0E328E08" w14:textId="77777777" w:rsidTr="006A641F">
      <w:trPr>
        <w:trHeight w:hRule="exact" w:val="115"/>
      </w:trPr>
      <w:tc>
        <w:tcPr>
          <w:tcW w:w="4357" w:type="dxa"/>
        </w:tcPr>
        <w:p w14:paraId="5701E7FB" w14:textId="77777777" w:rsidR="002C5C6E" w:rsidRPr="00966E3C" w:rsidRDefault="002C5C6E" w:rsidP="00966E3C">
          <w:pPr>
            <w:pStyle w:val="Footer"/>
          </w:pPr>
        </w:p>
      </w:tc>
      <w:tc>
        <w:tcPr>
          <w:tcW w:w="4283" w:type="dxa"/>
        </w:tcPr>
        <w:p w14:paraId="7F2D76C6" w14:textId="77777777" w:rsidR="002C5C6E" w:rsidRPr="00966E3C" w:rsidRDefault="002C5C6E" w:rsidP="00966E3C">
          <w:pPr>
            <w:pStyle w:val="Footer"/>
          </w:pPr>
        </w:p>
      </w:tc>
    </w:tr>
    <w:tr w:rsidR="002C5C6E" w:rsidRPr="00966E3C" w14:paraId="24E132B3" w14:textId="77777777" w:rsidTr="00966E3C">
      <w:tc>
        <w:tcPr>
          <w:tcW w:w="4357" w:type="dxa"/>
        </w:tcPr>
        <w:sdt>
          <w:sdtPr>
            <w:alias w:val="Author"/>
            <w:id w:val="1825346171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47F8560" w14:textId="43D73266" w:rsidR="002C5C6E" w:rsidRPr="00966E3C" w:rsidRDefault="005B4C30" w:rsidP="00966E3C">
              <w:pPr>
                <w:pStyle w:val="Footer"/>
              </w:pPr>
              <w:r w:rsidRPr="00966E3C">
                <w:t xml:space="preserve">Faraday </w:t>
              </w:r>
              <w:r w:rsidR="007861FE">
                <w:t>S</w:t>
              </w:r>
              <w:r w:rsidRPr="00966E3C">
                <w:t xml:space="preserve">ecurity </w:t>
              </w:r>
              <w:r w:rsidR="007861FE">
                <w:t>L</w:t>
              </w:r>
              <w:r w:rsidRPr="00966E3C">
                <w:t>abs</w:t>
              </w:r>
            </w:p>
          </w:sdtContent>
        </w:sdt>
      </w:tc>
      <w:tc>
        <w:tcPr>
          <w:tcW w:w="4283" w:type="dxa"/>
          <w:vAlign w:val="bottom"/>
        </w:tcPr>
        <w:p w14:paraId="6B2C7DC1" w14:textId="77777777" w:rsidR="002C5C6E" w:rsidRPr="00966E3C" w:rsidRDefault="005B4C30" w:rsidP="00966E3C">
          <w:pPr>
            <w:pStyle w:val="Footer"/>
            <w:jc w:val="right"/>
          </w:pPr>
          <w:r w:rsidRPr="00966E3C">
            <w:fldChar w:fldCharType="begin"/>
          </w:r>
          <w:r w:rsidRPr="00966E3C">
            <w:instrText>PAGE</w:instrText>
          </w:r>
          <w:r w:rsidRPr="00966E3C">
            <w:fldChar w:fldCharType="separate"/>
          </w:r>
          <w:r w:rsidRPr="00966E3C">
            <w:t>8</w:t>
          </w:r>
          <w:r w:rsidRPr="00966E3C">
            <w:fldChar w:fldCharType="end"/>
          </w:r>
        </w:p>
      </w:tc>
    </w:tr>
  </w:tbl>
  <w:p w14:paraId="6E62D1EB" w14:textId="77777777" w:rsidR="002C5C6E" w:rsidRDefault="002C5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34B6E7" w14:textId="77777777" w:rsidR="002E38E8" w:rsidRDefault="002E38E8">
      <w:pPr>
        <w:spacing w:before="0" w:after="0" w:line="240" w:lineRule="auto"/>
      </w:pPr>
      <w:r>
        <w:separator/>
      </w:r>
    </w:p>
  </w:footnote>
  <w:footnote w:type="continuationSeparator" w:id="0">
    <w:p w14:paraId="20D30527" w14:textId="77777777" w:rsidR="002E38E8" w:rsidRDefault="002E38E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622C7" w14:textId="096371D1" w:rsidR="0013461B" w:rsidRDefault="00625FB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71217F2" wp14:editId="13574E29">
          <wp:simplePos x="0" y="0"/>
          <wp:positionH relativeFrom="column">
            <wp:posOffset>5965774</wp:posOffset>
          </wp:positionH>
          <wp:positionV relativeFrom="paragraph">
            <wp:posOffset>375920</wp:posOffset>
          </wp:positionV>
          <wp:extent cx="195552" cy="252000"/>
          <wp:effectExtent l="0" t="0" r="0" b="2540"/>
          <wp:wrapSquare wrapText="bothSides"/>
          <wp:docPr id="15" name="Picture 15" descr="Shape, arrow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 descr="Shape, arrow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5552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02434"/>
    <w:multiLevelType w:val="hybridMultilevel"/>
    <w:tmpl w:val="DFA2E6E4"/>
    <w:lvl w:ilvl="0" w:tplc="4BFC6BE6">
      <w:start w:val="1"/>
      <w:numFmt w:val="bullet"/>
      <w:pStyle w:val="ListParagraph"/>
      <w:lvlText w:val=""/>
      <w:lvlJc w:val="left"/>
      <w:pPr>
        <w:ind w:left="851" w:hanging="28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5B2EE0"/>
    <w:multiLevelType w:val="multilevel"/>
    <w:tmpl w:val="F7E468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9354D7"/>
    <w:multiLevelType w:val="multilevel"/>
    <w:tmpl w:val="F21E23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8B53664"/>
    <w:multiLevelType w:val="multilevel"/>
    <w:tmpl w:val="A59E41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2450DF8"/>
    <w:multiLevelType w:val="multilevel"/>
    <w:tmpl w:val="1332D3F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A2A797D"/>
    <w:multiLevelType w:val="multilevel"/>
    <w:tmpl w:val="04E053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EAA1EFF"/>
    <w:multiLevelType w:val="multilevel"/>
    <w:tmpl w:val="B4FCA65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displayBackgroundShape/>
  <w:embedTrueTypeFont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C6E"/>
    <w:rsid w:val="000050F8"/>
    <w:rsid w:val="0008158D"/>
    <w:rsid w:val="0013461B"/>
    <w:rsid w:val="0016352E"/>
    <w:rsid w:val="00236430"/>
    <w:rsid w:val="00237877"/>
    <w:rsid w:val="00245920"/>
    <w:rsid w:val="00253351"/>
    <w:rsid w:val="002C5C6E"/>
    <w:rsid w:val="002D130A"/>
    <w:rsid w:val="002E3814"/>
    <w:rsid w:val="002E38E8"/>
    <w:rsid w:val="00304ABB"/>
    <w:rsid w:val="003307C4"/>
    <w:rsid w:val="003528F5"/>
    <w:rsid w:val="0039708B"/>
    <w:rsid w:val="004217AE"/>
    <w:rsid w:val="005668B2"/>
    <w:rsid w:val="005B4C30"/>
    <w:rsid w:val="005D7071"/>
    <w:rsid w:val="005E4E34"/>
    <w:rsid w:val="006117E0"/>
    <w:rsid w:val="006209EC"/>
    <w:rsid w:val="00625FB9"/>
    <w:rsid w:val="00653171"/>
    <w:rsid w:val="0069435F"/>
    <w:rsid w:val="006A641F"/>
    <w:rsid w:val="006D4652"/>
    <w:rsid w:val="006D6DF9"/>
    <w:rsid w:val="006F3EAF"/>
    <w:rsid w:val="007861FE"/>
    <w:rsid w:val="0089129E"/>
    <w:rsid w:val="00900E23"/>
    <w:rsid w:val="009177E3"/>
    <w:rsid w:val="009547C6"/>
    <w:rsid w:val="00966E3C"/>
    <w:rsid w:val="00970261"/>
    <w:rsid w:val="00A004EA"/>
    <w:rsid w:val="00A05EB0"/>
    <w:rsid w:val="00A52E9C"/>
    <w:rsid w:val="00A61158"/>
    <w:rsid w:val="00B148FD"/>
    <w:rsid w:val="00B33727"/>
    <w:rsid w:val="00B87623"/>
    <w:rsid w:val="00C17CDE"/>
    <w:rsid w:val="00C32ECE"/>
    <w:rsid w:val="00C41D48"/>
    <w:rsid w:val="00C5192D"/>
    <w:rsid w:val="00C85D55"/>
    <w:rsid w:val="00CB33BF"/>
    <w:rsid w:val="00D10B01"/>
    <w:rsid w:val="00DE76B9"/>
    <w:rsid w:val="00E547A4"/>
    <w:rsid w:val="00ED029F"/>
    <w:rsid w:val="00ED760A"/>
    <w:rsid w:val="00EF1128"/>
    <w:rsid w:val="00F6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8C18596"/>
  <w15:docId w15:val="{9787DB53-BE97-114F-8A7B-BAEF085A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EAF"/>
    <w:pPr>
      <w:spacing w:before="200" w:after="200" w:line="276" w:lineRule="auto"/>
    </w:pPr>
    <w:rPr>
      <w:rFonts w:ascii="Open Sans" w:hAnsi="Open Sans"/>
      <w:sz w:val="24"/>
      <w:szCs w:val="20"/>
    </w:rPr>
  </w:style>
  <w:style w:type="paragraph" w:styleId="Heading1">
    <w:name w:val="heading 1"/>
    <w:basedOn w:val="TOCHeading"/>
    <w:next w:val="Normal"/>
    <w:link w:val="Heading1Char"/>
    <w:uiPriority w:val="9"/>
    <w:qFormat/>
    <w:rsid w:val="00DE76B9"/>
    <w:pPr>
      <w:outlineLvl w:val="0"/>
    </w:p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rsid w:val="00A52E9C"/>
    <w:pPr>
      <w:outlineLvl w:val="1"/>
    </w:pPr>
    <w:rPr>
      <w:sz w:val="3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70261"/>
    <w:pPr>
      <w:spacing w:before="260" w:after="260" w:line="240" w:lineRule="auto"/>
      <w:outlineLvl w:val="2"/>
    </w:pPr>
    <w:rPr>
      <w:rFonts w:ascii="Open Sans Semibold" w:hAnsi="Open Sans Semibold" w:cs="Cambria (Body CS)"/>
      <w:b/>
      <w:color w:val="252F55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F67"/>
    <w:pPr>
      <w:pBdr>
        <w:top w:val="dotted" w:sz="6" w:space="2" w:color="4F81BD"/>
        <w:left w:val="dotted" w:sz="6" w:space="2" w:color="4F81BD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F67"/>
    <w:pPr>
      <w:pBdr>
        <w:bottom w:val="single" w:sz="6" w:space="1" w:color="4F81BD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F67"/>
    <w:pPr>
      <w:pBdr>
        <w:bottom w:val="dotted" w:sz="6" w:space="1" w:color="4F81BD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F67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F6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F6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3144F0"/>
    <w:rPr>
      <w:color w:val="0000FF" w:themeColor="hyperlink"/>
      <w:u w:val="single"/>
    </w:rPr>
  </w:style>
  <w:style w:type="character" w:customStyle="1" w:styleId="IndexLink">
    <w:name w:val="Index Link"/>
    <w:qFormat/>
  </w:style>
  <w:style w:type="character" w:customStyle="1" w:styleId="Heading1Char">
    <w:name w:val="Heading 1 Char"/>
    <w:basedOn w:val="DefaultParagraphFont"/>
    <w:link w:val="Heading1"/>
    <w:uiPriority w:val="9"/>
    <w:qFormat/>
    <w:rsid w:val="00DE76B9"/>
    <w:rPr>
      <w:rFonts w:ascii="Open Sans Semibold" w:hAnsi="Open Sans Semibold" w:cs="Cambria (Body CS)"/>
      <w:bCs/>
      <w:color w:val="76889F"/>
      <w:sz w:val="42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52E9C"/>
    <w:rPr>
      <w:rFonts w:ascii="Open Sans Semibold" w:hAnsi="Open Sans Semibold" w:cs="Cambria (Body CS)"/>
      <w:bCs/>
      <w:color w:val="76889F"/>
      <w:sz w:val="34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970261"/>
    <w:rPr>
      <w:rFonts w:ascii="Open Sans Semibold" w:hAnsi="Open Sans Semibold" w:cs="Cambria (Body CS)"/>
      <w:b/>
      <w:color w:val="252F55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887F6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887F67"/>
    <w:rPr>
      <w:i/>
      <w:caps/>
      <w:spacing w:val="10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qFormat/>
    <w:rsid w:val="00887F67"/>
    <w:rPr>
      <w:caps/>
      <w:color w:val="4F81BD" w:themeColor="accent1"/>
      <w:spacing w:val="10"/>
      <w:kern w:val="2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87F6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887F67"/>
    <w:rPr>
      <w:b/>
      <w:bCs/>
    </w:rPr>
  </w:style>
  <w:style w:type="character" w:styleId="Emphasis">
    <w:name w:val="Emphasis"/>
    <w:uiPriority w:val="20"/>
    <w:qFormat/>
    <w:rsid w:val="00887F67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87F67"/>
    <w:rPr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qFormat/>
    <w:rsid w:val="00887F67"/>
    <w:rPr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87F6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887F6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887F6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887F6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887F6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887F67"/>
    <w:rPr>
      <w:b/>
      <w:bCs/>
      <w:i/>
      <w:iCs/>
      <w:spacing w:val="9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887F67"/>
    <w:rPr>
      <w:rFonts w:cs="Mangal"/>
      <w:sz w:val="20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66E3C"/>
    <w:rPr>
      <w:rFonts w:ascii="Open Sans" w:hAnsi="Open Sans" w:cs="Mangal"/>
      <w:color w:val="76889F"/>
      <w:sz w:val="18"/>
      <w:szCs w:val="18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887F67"/>
    <w:rPr>
      <w:b/>
      <w:bCs/>
      <w:color w:val="365F91" w:themeColor="accent1" w:themeShade="BF"/>
      <w:sz w:val="16"/>
      <w:szCs w:val="16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LO-normal">
    <w:name w:val="LO-normal"/>
    <w:qFormat/>
    <w:pPr>
      <w:spacing w:line="276" w:lineRule="auto"/>
    </w:pPr>
    <w:rPr>
      <w:rFonts w:ascii="Cambria" w:eastAsia="Cambria" w:hAnsi="Cambria" w:cs="Cambria"/>
      <w:color w:val="00000A"/>
    </w:rPr>
  </w:style>
  <w:style w:type="paragraph" w:styleId="Title">
    <w:name w:val="Title"/>
    <w:basedOn w:val="Normal"/>
    <w:next w:val="Normal"/>
    <w:link w:val="TitleChar"/>
    <w:uiPriority w:val="10"/>
    <w:qFormat/>
    <w:rsid w:val="00887F67"/>
    <w:pPr>
      <w:spacing w:before="720"/>
    </w:pPr>
    <w:rPr>
      <w:caps/>
      <w:color w:val="4F81BD" w:themeColor="accent1"/>
      <w:spacing w:val="10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F67"/>
    <w:pPr>
      <w:spacing w:after="1000" w:line="240" w:lineRule="auto"/>
    </w:pPr>
    <w:rPr>
      <w:caps/>
      <w:color w:val="595959" w:themeColor="text1" w:themeTint="A6"/>
      <w:spacing w:val="10"/>
      <w:szCs w:val="24"/>
    </w:rPr>
  </w:style>
  <w:style w:type="paragraph" w:customStyle="1" w:styleId="FrameContents">
    <w:name w:val="Frame Contents"/>
    <w:basedOn w:val="Normal"/>
    <w:qFormat/>
  </w:style>
  <w:style w:type="paragraph" w:styleId="NoSpacing">
    <w:name w:val="No Spacing"/>
    <w:basedOn w:val="Normal"/>
    <w:link w:val="NoSpacingChar"/>
    <w:uiPriority w:val="1"/>
    <w:qFormat/>
    <w:rsid w:val="00887F67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C41D48"/>
    <w:pPr>
      <w:numPr>
        <w:numId w:val="3"/>
      </w:numPr>
      <w:contextualSpacing/>
    </w:pPr>
    <w:rPr>
      <w:color w:val="252F55"/>
    </w:rPr>
  </w:style>
  <w:style w:type="paragraph" w:styleId="Quote">
    <w:name w:val="Quote"/>
    <w:basedOn w:val="Normal"/>
    <w:next w:val="Normal"/>
    <w:link w:val="QuoteChar"/>
    <w:uiPriority w:val="29"/>
    <w:qFormat/>
    <w:rsid w:val="00887F6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F67"/>
    <w:pPr>
      <w:pBdr>
        <w:top w:val="single" w:sz="4" w:space="10" w:color="4F81BD"/>
        <w:left w:val="single" w:sz="4" w:space="10" w:color="4F81BD"/>
      </w:pBdr>
      <w:spacing w:after="0"/>
      <w:ind w:left="1296" w:right="1152"/>
      <w:jc w:val="both"/>
    </w:pPr>
    <w:rPr>
      <w:i/>
      <w:iCs/>
      <w:color w:val="4F81BD" w:themeColor="accent1"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C85D55"/>
    <w:pPr>
      <w:spacing w:line="240" w:lineRule="auto"/>
    </w:pPr>
    <w:rPr>
      <w:rFonts w:ascii="Open Sans Semibold" w:hAnsi="Open Sans Semibold" w:cs="Cambria (Body CS)"/>
      <w:bCs/>
      <w:color w:val="76889F"/>
      <w:sz w:val="42"/>
    </w:rPr>
  </w:style>
  <w:style w:type="paragraph" w:customStyle="1" w:styleId="PersonalName">
    <w:name w:val="Personal Name"/>
    <w:basedOn w:val="Title"/>
    <w:qFormat/>
    <w:rsid w:val="00887F67"/>
    <w:rPr>
      <w:b/>
      <w:caps w:val="0"/>
      <w:color w:val="000000"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887F67"/>
    <w:pPr>
      <w:tabs>
        <w:tab w:val="center" w:pos="4680"/>
        <w:tab w:val="right" w:pos="9360"/>
      </w:tabs>
      <w:spacing w:before="0" w:after="0" w:line="240" w:lineRule="auto"/>
    </w:pPr>
    <w:rPr>
      <w:rFonts w:cs="Mangal"/>
      <w:szCs w:val="18"/>
    </w:rPr>
  </w:style>
  <w:style w:type="paragraph" w:styleId="Footer">
    <w:name w:val="footer"/>
    <w:basedOn w:val="Normal"/>
    <w:link w:val="FooterChar"/>
    <w:uiPriority w:val="99"/>
    <w:unhideWhenUsed/>
    <w:rsid w:val="00966E3C"/>
    <w:pPr>
      <w:tabs>
        <w:tab w:val="center" w:pos="4680"/>
        <w:tab w:val="right" w:pos="9360"/>
      </w:tabs>
      <w:spacing w:before="0" w:after="0" w:line="240" w:lineRule="auto"/>
    </w:pPr>
    <w:rPr>
      <w:rFonts w:cs="Mangal"/>
      <w:color w:val="76889F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EF1128"/>
    <w:pPr>
      <w:tabs>
        <w:tab w:val="right" w:pos="8630"/>
      </w:tabs>
      <w:spacing w:before="120" w:after="120" w:line="360" w:lineRule="auto"/>
    </w:pPr>
    <w:rPr>
      <w:rFonts w:ascii="Open Sans Semibold" w:hAnsi="Open Sans Semibold" w:cs="Cambria (Body CS)"/>
      <w:bCs/>
      <w:noProof/>
      <w:color w:val="252F55"/>
      <w:sz w:val="30"/>
    </w:rPr>
  </w:style>
  <w:style w:type="paragraph" w:styleId="TOC2">
    <w:name w:val="toc 2"/>
    <w:basedOn w:val="Normal"/>
    <w:next w:val="Normal"/>
    <w:autoRedefine/>
    <w:uiPriority w:val="39"/>
    <w:unhideWhenUsed/>
    <w:rsid w:val="00A05EB0"/>
    <w:pPr>
      <w:tabs>
        <w:tab w:val="right" w:pos="8630"/>
      </w:tabs>
      <w:spacing w:before="0" w:after="0" w:line="480" w:lineRule="auto"/>
      <w:ind w:left="198"/>
    </w:pPr>
    <w:rPr>
      <w:noProof/>
      <w:color w:val="252F55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44F0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44F0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44F0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44F0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44F0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44F0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44F0"/>
    <w:pPr>
      <w:spacing w:before="0" w:after="0"/>
      <w:ind w:left="1600"/>
    </w:pPr>
    <w:rPr>
      <w:sz w:val="18"/>
      <w:szCs w:val="18"/>
    </w:rPr>
  </w:style>
  <w:style w:type="table" w:styleId="GridTable3-Accent5">
    <w:name w:val="Grid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4BACC6" w:themeColor="accent5"/>
        </w:tcBorders>
      </w:tcPr>
    </w:tblStylePr>
    <w:tblStylePr w:type="nwCell">
      <w:tblPr/>
      <w:tcPr>
        <w:tcBorders>
          <w:bottom w:val="single" w:sz="4" w:space="0" w:color="4BACC6" w:themeColor="accent5"/>
        </w:tcBorders>
      </w:tcPr>
    </w:tblStylePr>
    <w:tblStylePr w:type="seCell">
      <w:tblPr/>
      <w:tcPr>
        <w:tcBorders>
          <w:top w:val="single" w:sz="4" w:space="0" w:color="4BACC6" w:themeColor="accent5"/>
        </w:tcBorders>
      </w:tcPr>
    </w:tblStylePr>
    <w:tblStylePr w:type="swCell">
      <w:tblPr/>
      <w:tcPr>
        <w:tcBorders>
          <w:top w:val="single" w:sz="4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4F81BD" w:themeColor="accent1"/>
        </w:tcBorders>
      </w:tcPr>
    </w:tblStylePr>
    <w:tblStylePr w:type="nwCell">
      <w:tblPr/>
      <w:tcPr>
        <w:tcBorders>
          <w:bottom w:val="single" w:sz="4" w:space="0" w:color="4F81BD" w:themeColor="accent1"/>
        </w:tcBorders>
      </w:tcPr>
    </w:tblStylePr>
    <w:tblStylePr w:type="seCell">
      <w:tblPr/>
      <w:tcPr>
        <w:tcBorders>
          <w:top w:val="single" w:sz="4" w:space="0" w:color="4F81BD" w:themeColor="accent1"/>
        </w:tcBorders>
      </w:tcPr>
    </w:tblStylePr>
    <w:tblStylePr w:type="swCell">
      <w:tblPr/>
      <w:tcPr>
        <w:tcBorders>
          <w:top w:val="single" w:sz="4" w:space="0" w:color="4F81BD" w:themeColor="accent1"/>
        </w:tcBorders>
      </w:tcPr>
    </w:tblStylePr>
  </w:style>
  <w:style w:type="table" w:styleId="GridTable1Light-Accent5">
    <w:name w:val="Grid Table 1 Light Accent 5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2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5">
    <w:name w:val="Grid Table 5 Dark Accent 5"/>
    <w:basedOn w:val="TableNormal"/>
    <w:uiPriority w:val="50"/>
    <w:rsid w:val="008B61E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">
    <w:name w:val="Grid Table 1 Light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2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5">
    <w:name w:val="List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B61EC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-Accent5">
    <w:name w:val="List Table 6 Colorful Accent 5"/>
    <w:basedOn w:val="TableNormal"/>
    <w:uiPriority w:val="51"/>
    <w:rsid w:val="008B61EC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eGrid">
    <w:name w:val="Table Grid"/>
    <w:basedOn w:val="TableNormal"/>
    <w:uiPriority w:val="39"/>
    <w:rsid w:val="00CC64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CC64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6A641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6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FDBD2A-711B-9D4A-BDE8-DDFFE8E3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2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Faraday Security Labs</dc:creator>
  <dc:description/>
  <cp:lastModifiedBy>Office ISR</cp:lastModifiedBy>
  <cp:revision>29</cp:revision>
  <dcterms:created xsi:type="dcterms:W3CDTF">2021-04-15T16:38:00Z</dcterms:created>
  <dcterms:modified xsi:type="dcterms:W3CDTF">2021-05-04T18:17:00Z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